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</w:rPr>
        <w:t>#include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&lt;iostream&gt;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FF"/>
          <w:sz w:val="21"/>
          <w:szCs w:val="21"/>
        </w:rPr>
        <w:t>using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0000FF"/>
          <w:sz w:val="21"/>
          <w:szCs w:val="21"/>
        </w:rPr>
        <w:t>namespace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std;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FF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</w:rPr>
        <w:t>#include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&lt;string&gt;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FF"/>
          <w:sz w:val="21"/>
          <w:szCs w:val="21"/>
        </w:rPr>
        <w:t>int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main() 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cs="宋体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system(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"pause"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return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0;</w:t>
      </w:r>
    </w:p>
    <w:p>
      <w:pPr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}</w:t>
      </w:r>
    </w:p>
    <w:p>
      <w:pPr>
        <w:rPr>
          <w:rFonts w:hint="eastAsia" w:ascii="宋体" w:hAnsi="宋体" w:eastAsia="宋体" w:cs="宋体"/>
          <w:sz w:val="21"/>
          <w:szCs w:val="21"/>
        </w:rPr>
      </w:pPr>
    </w:p>
    <w:p>
      <w:r>
        <w:drawing>
          <wp:inline distT="0" distB="0" distL="114300" distR="114300">
            <wp:extent cx="5483225" cy="2138680"/>
            <wp:effectExtent l="0" t="0" r="317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b="4536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32308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3400425"/>
            <wp:effectExtent l="0" t="0" r="127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08320" cy="4152900"/>
            <wp:effectExtent l="0" t="0" r="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7290" cy="2168525"/>
            <wp:effectExtent l="0" t="0" r="11430" b="1079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2590" cy="2576830"/>
            <wp:effectExtent l="0" t="0" r="3810" b="1397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3225" cy="2791460"/>
            <wp:effectExtent l="0" t="0" r="3175" b="1270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485130" cy="3973195"/>
            <wp:effectExtent l="0" t="0" r="127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\t占八个空格，自动补齐整齐</w:t>
      </w:r>
    </w:p>
    <w:p>
      <w:r>
        <w:drawing>
          <wp:inline distT="0" distB="0" distL="114300" distR="114300">
            <wp:extent cx="5481320" cy="3298190"/>
            <wp:effectExtent l="0" t="0" r="5080" b="889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A31515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</w:rPr>
        <w:t>"杨过"</w:t>
      </w:r>
      <w:r>
        <w:rPr>
          <w:rFonts w:hint="eastAsia" w:ascii="新宋体" w:hAnsi="新宋体" w:eastAsia="新宋体"/>
          <w:color w:val="000000"/>
          <w:sz w:val="19"/>
        </w:rPr>
        <w:t>;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//必须包含头文件。</w:t>
      </w:r>
    </w:p>
    <w:p>
      <w:r>
        <w:drawing>
          <wp:inline distT="0" distB="0" distL="114300" distR="114300">
            <wp:extent cx="4960620" cy="3909695"/>
            <wp:effectExtent l="0" t="0" r="7620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320" cy="3982085"/>
            <wp:effectExtent l="0" t="0" r="5080" b="1079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4098925"/>
            <wp:effectExtent l="0" t="0" r="1270" b="6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955" cy="2980055"/>
            <wp:effectExtent l="0" t="0" r="4445" b="698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955" cy="2825750"/>
            <wp:effectExtent l="0" t="0" r="4445" b="889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955" cy="1995805"/>
            <wp:effectExtent l="0" t="0" r="4445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0685" cy="2517140"/>
            <wp:effectExtent l="0" t="0" r="5715" b="1270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3960" cy="5280660"/>
            <wp:effectExtent l="0" t="0" r="0" b="762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3799205"/>
            <wp:effectExtent l="0" t="0" r="1270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78780" cy="3846830"/>
            <wp:effectExtent l="0" t="0" r="7620" b="889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80808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&lt;ctime&gt;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srand((</w:t>
      </w:r>
      <w:r>
        <w:rPr>
          <w:rFonts w:hint="eastAsia" w:ascii="新宋体" w:hAnsi="新宋体" w:eastAsia="新宋体"/>
          <w:color w:val="0000FF"/>
          <w:sz w:val="19"/>
        </w:rPr>
        <w:t>unsigned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)time(</w:t>
      </w:r>
      <w:r>
        <w:rPr>
          <w:rFonts w:hint="eastAsia" w:ascii="新宋体" w:hAnsi="新宋体" w:eastAsia="新宋体"/>
          <w:color w:val="6F008A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num = rand() % 100 + 1;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val =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while</w:t>
      </w:r>
      <w:r>
        <w:rPr>
          <w:rFonts w:hint="eastAsia" w:ascii="新宋体" w:hAnsi="新宋体" w:eastAsia="新宋体"/>
          <w:color w:val="000000"/>
          <w:sz w:val="19"/>
        </w:rPr>
        <w:t xml:space="preserve"> (1)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cin </w:t>
      </w:r>
      <w:r>
        <w:rPr>
          <w:rFonts w:hint="eastAsia" w:ascii="新宋体" w:hAnsi="新宋体" w:eastAsia="新宋体"/>
          <w:color w:val="008080"/>
          <w:sz w:val="19"/>
        </w:rPr>
        <w:t>&gt;&gt;</w:t>
      </w:r>
      <w:r>
        <w:rPr>
          <w:rFonts w:hint="eastAsia" w:ascii="新宋体" w:hAnsi="新宋体" w:eastAsia="新宋体"/>
          <w:color w:val="000000"/>
          <w:sz w:val="19"/>
        </w:rPr>
        <w:t xml:space="preserve"> val;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(val &gt; num)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"猜测的数过大"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(val &lt; num)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"猜测的数过小"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"猜测正确"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t>以上为猜测一百以内的数字代码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483225" cy="3086100"/>
            <wp:effectExtent l="0" t="0" r="3175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2590" cy="2205990"/>
            <wp:effectExtent l="0" t="0" r="3810" b="381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嵌套句式。</w:t>
      </w:r>
    </w:p>
    <w:p>
      <w:r>
        <w:drawing>
          <wp:inline distT="0" distB="0" distL="114300" distR="114300">
            <wp:extent cx="5483225" cy="4845050"/>
            <wp:effectExtent l="0" t="0" r="3175" b="127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2590" cy="2028825"/>
            <wp:effectExtent l="0" t="0" r="3810" b="1333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64480" cy="355854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函数：</w:t>
      </w:r>
    </w:p>
    <w:p>
      <w:r>
        <w:drawing>
          <wp:inline distT="0" distB="0" distL="114300" distR="114300">
            <wp:extent cx="4586605" cy="3815715"/>
            <wp:effectExtent l="0" t="0" r="635" b="952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79415" cy="3562350"/>
            <wp:effectExtent l="0" t="0" r="6985" b="381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25440" cy="3253740"/>
            <wp:effectExtent l="0" t="0" r="0" b="762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3816985"/>
            <wp:effectExtent l="0" t="0" r="1270" b="825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4495" cy="3605530"/>
            <wp:effectExtent l="0" t="0" r="1905" b="635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3860" cy="2907665"/>
            <wp:effectExtent l="0" t="0" r="2540" b="317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2687955"/>
            <wp:effectExtent l="0" t="0" r="1270" b="952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注意：空指针和野指针都不是我们申请的空间，因此不要访问。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 = 10;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 = 20;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*p =&amp;a;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一．常量指针：const修饰指针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int *p =&amp;a;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常量指针特点：指针的指向可以修改，但是指针指向的值不可以修改。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*p = 20;错误的，指针指向的值不可以修改。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 = &amp;b;正确的，指针的指向可以修改。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二．指针常量：const修饰常量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* const p = &amp;a;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指针常量特点：指针的指向不可以改，指针指向的值可以改。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*p = 20; 正确的，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 = &amp;b; 错误的。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Const即修饰指针，又修饰常量。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int * const  p = &amp;a;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特点：指针的指向和指针指向的值都不能改。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*p = 20; 错误的，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 = &amp;b; 错误的。</w:t>
      </w:r>
    </w:p>
    <w:p>
      <w:r>
        <w:drawing>
          <wp:inline distT="0" distB="0" distL="114300" distR="114300">
            <wp:extent cx="4305300" cy="3803015"/>
            <wp:effectExtent l="0" t="0" r="762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2742565"/>
            <wp:effectExtent l="0" t="0" r="0" b="63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3660775"/>
            <wp:effectExtent l="0" t="0" r="6350" b="1206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2861310"/>
            <wp:effectExtent l="0" t="0" r="2540" b="381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571115"/>
            <wp:effectExtent l="0" t="0" r="1270" b="444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2472055"/>
            <wp:effectExtent l="0" t="0" r="635" b="1206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9540" cy="1767840"/>
            <wp:effectExtent l="0" t="0" r="762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1870710"/>
            <wp:effectExtent l="0" t="0" r="2540" b="381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2652395"/>
            <wp:effectExtent l="0" t="0" r="0" b="1460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225" cy="2968625"/>
            <wp:effectExtent l="0" t="0" r="3175" b="317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88180" cy="1691640"/>
            <wp:effectExtent l="0" t="0" r="762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3373755"/>
            <wp:effectExtent l="0" t="0" r="0" b="952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18760" cy="3126105"/>
            <wp:effectExtent l="0" t="0" r="0" b="1333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3994150"/>
            <wp:effectExtent l="0" t="0" r="6350" b="1397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685" cy="4323080"/>
            <wp:effectExtent l="0" t="0" r="5715" b="508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8780" cy="3402965"/>
            <wp:effectExtent l="0" t="0" r="7620" b="1079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4150360"/>
            <wp:effectExtent l="0" t="0" r="1905" b="1016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9415" cy="3634105"/>
            <wp:effectExtent l="0" t="0" r="6985" b="825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声明和函数只能有一个有默认参数。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3223895"/>
            <wp:effectExtent l="0" t="0" r="1905" b="698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2590" cy="3615690"/>
            <wp:effectExtent l="0" t="0" r="3810" b="1143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03520" cy="2652395"/>
            <wp:effectExtent l="0" t="0" r="0" b="1460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685" cy="1678940"/>
            <wp:effectExtent l="0" t="0" r="5715" b="1270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481955" cy="3126740"/>
            <wp:effectExtent l="0" t="0" r="4445" b="1270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9415" cy="3277870"/>
            <wp:effectExtent l="0" t="0" r="6985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225" cy="2304415"/>
            <wp:effectExtent l="0" t="0" r="3175" b="1206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3585210"/>
            <wp:effectExtent l="0" t="0" r="6350" b="1143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02580" cy="1677670"/>
            <wp:effectExtent l="0" t="0" r="7620" b="1397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2435225"/>
            <wp:effectExtent l="0" t="0" r="2540" b="317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5012055"/>
            <wp:effectExtent l="0" t="0" r="5080" b="190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41620" cy="2202815"/>
            <wp:effectExtent l="0" t="0" r="7620" b="698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9415" cy="2669540"/>
            <wp:effectExtent l="0" t="0" r="6985" b="1270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2592070"/>
            <wp:effectExtent l="0" t="0" r="5080" b="13970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2328545"/>
            <wp:effectExtent l="0" t="0" r="2540" b="317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2375535"/>
            <wp:effectExtent l="0" t="0" r="5080" b="190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685" cy="2752725"/>
            <wp:effectExtent l="0" t="0" r="5715" b="571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2940685"/>
            <wp:effectExtent l="0" t="0" r="635" b="63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95900" cy="1051560"/>
            <wp:effectExtent l="0" t="0" r="7620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1042670"/>
            <wp:effectExtent l="0" t="0" r="0" b="889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Virtual 可以解决菱形继承的问题。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3618230"/>
            <wp:effectExtent l="0" t="0" r="1905" b="889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955" cy="3735070"/>
            <wp:effectExtent l="0" t="0" r="4445" b="1397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1235075"/>
            <wp:effectExtent l="0" t="0" r="5080" b="1460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830195"/>
            <wp:effectExtent l="0" t="0" r="1270" b="444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225" cy="3435985"/>
            <wp:effectExtent l="0" t="0" r="3175" b="825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685" cy="2672715"/>
            <wp:effectExtent l="0" t="0" r="5715" b="952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3810635"/>
            <wp:effectExtent l="0" t="0" r="0" b="1460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</w:rPr>
        <w:t>#include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&lt;iostream&gt;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FF"/>
          <w:sz w:val="21"/>
          <w:szCs w:val="21"/>
        </w:rPr>
        <w:t>using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0000FF"/>
          <w:sz w:val="21"/>
          <w:szCs w:val="21"/>
        </w:rPr>
        <w:t>namespace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std;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</w:rPr>
        <w:t>#include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&lt;string&gt;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</w:rPr>
        <w:t>#include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&lt;fstream&gt;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FF"/>
          <w:sz w:val="21"/>
          <w:szCs w:val="21"/>
        </w:rPr>
        <w:t>void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test01()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2B91AF"/>
          <w:sz w:val="21"/>
          <w:szCs w:val="21"/>
        </w:rPr>
        <w:t>ifstream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ifs;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ifs.open(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"test.txt"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,</w:t>
      </w:r>
      <w:r>
        <w:rPr>
          <w:rFonts w:hint="eastAsia" w:ascii="宋体" w:hAnsi="宋体" w:eastAsia="宋体" w:cs="宋体"/>
          <w:color w:val="2B91AF"/>
          <w:sz w:val="21"/>
          <w:szCs w:val="21"/>
        </w:rPr>
        <w:t>ios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::in);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if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(!ifs.is_open())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cout </w:t>
      </w:r>
      <w:r>
        <w:rPr>
          <w:rFonts w:hint="eastAsia" w:ascii="宋体" w:hAnsi="宋体" w:eastAsia="宋体" w:cs="宋体"/>
          <w:color w:val="008080"/>
          <w:sz w:val="21"/>
          <w:szCs w:val="21"/>
        </w:rPr>
        <w:t>&lt;&lt;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"文件打开失败"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008080"/>
          <w:sz w:val="21"/>
          <w:szCs w:val="21"/>
        </w:rPr>
        <w:t>&lt;&lt;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endl;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return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//读数据第一种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//char buf[1024] = { 0 };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//while (ifs&gt;&gt;buf)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</w:t>
      </w:r>
      <w:r>
        <w:rPr>
          <w:rFonts w:hint="eastAsia" w:ascii="宋体" w:hAnsi="宋体" w:eastAsia="宋体" w:cs="宋体"/>
          <w:color w:val="008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cout &lt;&lt; buf &lt;&lt; endl;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//第二种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//string buf;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//while (getline(ifs ,buf))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</w:t>
      </w:r>
      <w:r>
        <w:rPr>
          <w:rFonts w:hint="eastAsia" w:ascii="宋体" w:hAnsi="宋体" w:eastAsia="宋体" w:cs="宋体"/>
          <w:color w:val="008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cout &lt;&lt; buf &lt;&lt; endl;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//第三种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//char buf[1024] = { 0 };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//while (ifs.getline(buf, sizeof(buf)))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</w:t>
      </w:r>
      <w:r>
        <w:rPr>
          <w:rFonts w:hint="eastAsia" w:ascii="宋体" w:hAnsi="宋体" w:eastAsia="宋体" w:cs="宋体"/>
          <w:color w:val="008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cout &lt;&lt; buf &lt;&lt; endl;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//第四种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char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c;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while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((c = ifs.get()) != </w:t>
      </w:r>
      <w:r>
        <w:rPr>
          <w:rFonts w:hint="eastAsia" w:ascii="宋体" w:hAnsi="宋体" w:eastAsia="宋体" w:cs="宋体"/>
          <w:color w:val="6F008A"/>
          <w:sz w:val="21"/>
          <w:szCs w:val="21"/>
        </w:rPr>
        <w:t>EOF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cout </w:t>
      </w:r>
      <w:r>
        <w:rPr>
          <w:rFonts w:hint="eastAsia" w:ascii="宋体" w:hAnsi="宋体" w:eastAsia="宋体" w:cs="宋体"/>
          <w:color w:val="008080"/>
          <w:sz w:val="21"/>
          <w:szCs w:val="21"/>
        </w:rPr>
        <w:t>&lt;&lt;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c;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ifs.close();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FF"/>
          <w:sz w:val="21"/>
          <w:szCs w:val="21"/>
        </w:rPr>
        <w:t>int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main()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test01();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system(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"pause"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return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0;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2750820"/>
            <wp:effectExtent l="0" t="0" r="2540" b="762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swapInt(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temp = 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 = 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 xml:space="preserve"> = temp;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swapDouble(</w:t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 temp = 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 = 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 xml:space="preserve"> = temp;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template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typename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mySwap(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 xml:space="preserve"> temp = 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 = 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 xml:space="preserve"> = temp;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a = 10;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b = 20;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//mySwap&lt;int&gt;(a, b);第一种方法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//mySwap(a, b)；第二种方法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"a ="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a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"b="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b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 c = 1.11;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 d = 2.22;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swapDouble(c, d);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"a ="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c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"b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d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</w:p>
    <w:sectPr>
      <w:pgSz w:w="12240" w:h="15840"/>
      <w:pgMar w:top="1440" w:right="1800" w:bottom="1440" w:left="1800" w:header="720" w:footer="720" w:gutter="0"/>
      <w:lnNumType w:countBy="0" w:distance="36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A38CD0A"/>
    <w:multiLevelType w:val="singleLevel"/>
    <w:tmpl w:val="9A38CD0A"/>
    <w:lvl w:ilvl="0" w:tentative="0">
      <w:start w:val="3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0826E0"/>
    <w:rsid w:val="022B1D6A"/>
    <w:rsid w:val="02D94B81"/>
    <w:rsid w:val="031A5271"/>
    <w:rsid w:val="03906F70"/>
    <w:rsid w:val="05583A37"/>
    <w:rsid w:val="06BE51B2"/>
    <w:rsid w:val="07B331F3"/>
    <w:rsid w:val="0B0C5BE8"/>
    <w:rsid w:val="0BC642C4"/>
    <w:rsid w:val="0D1703BA"/>
    <w:rsid w:val="0D537F2C"/>
    <w:rsid w:val="0E487884"/>
    <w:rsid w:val="0F177DB7"/>
    <w:rsid w:val="111615FA"/>
    <w:rsid w:val="122F4EF4"/>
    <w:rsid w:val="126607AB"/>
    <w:rsid w:val="126A490F"/>
    <w:rsid w:val="13617622"/>
    <w:rsid w:val="15421C12"/>
    <w:rsid w:val="15A75896"/>
    <w:rsid w:val="194F3371"/>
    <w:rsid w:val="1BEB3DD2"/>
    <w:rsid w:val="1C083304"/>
    <w:rsid w:val="219C3D36"/>
    <w:rsid w:val="2862584C"/>
    <w:rsid w:val="2A763AB0"/>
    <w:rsid w:val="2AFF596C"/>
    <w:rsid w:val="2BCD1A98"/>
    <w:rsid w:val="2E3B12C8"/>
    <w:rsid w:val="2F323056"/>
    <w:rsid w:val="2FCA1A46"/>
    <w:rsid w:val="304F6505"/>
    <w:rsid w:val="306B0479"/>
    <w:rsid w:val="30DE5429"/>
    <w:rsid w:val="33C859F1"/>
    <w:rsid w:val="3674743F"/>
    <w:rsid w:val="36FE3303"/>
    <w:rsid w:val="383E4B4D"/>
    <w:rsid w:val="3B902604"/>
    <w:rsid w:val="3CE611DA"/>
    <w:rsid w:val="3D1A4E87"/>
    <w:rsid w:val="3DF5693D"/>
    <w:rsid w:val="3E1B4B02"/>
    <w:rsid w:val="3E632C2D"/>
    <w:rsid w:val="3EC91BE6"/>
    <w:rsid w:val="3F8927A0"/>
    <w:rsid w:val="420B1AB5"/>
    <w:rsid w:val="4373675F"/>
    <w:rsid w:val="44C97838"/>
    <w:rsid w:val="44D219D2"/>
    <w:rsid w:val="452972D3"/>
    <w:rsid w:val="461304CC"/>
    <w:rsid w:val="46E33714"/>
    <w:rsid w:val="4753278E"/>
    <w:rsid w:val="47B65AE5"/>
    <w:rsid w:val="498D3B2F"/>
    <w:rsid w:val="4AC75183"/>
    <w:rsid w:val="502F5CDB"/>
    <w:rsid w:val="505937C6"/>
    <w:rsid w:val="506E56B7"/>
    <w:rsid w:val="51FA167A"/>
    <w:rsid w:val="52F431A6"/>
    <w:rsid w:val="559F6AFE"/>
    <w:rsid w:val="56D93C2C"/>
    <w:rsid w:val="578F1C76"/>
    <w:rsid w:val="5844387A"/>
    <w:rsid w:val="59C513B6"/>
    <w:rsid w:val="5A332314"/>
    <w:rsid w:val="5A9177F2"/>
    <w:rsid w:val="5ACF4E44"/>
    <w:rsid w:val="5B4C28A3"/>
    <w:rsid w:val="5C387D40"/>
    <w:rsid w:val="5C4E2B90"/>
    <w:rsid w:val="5C70576D"/>
    <w:rsid w:val="61014B95"/>
    <w:rsid w:val="63285610"/>
    <w:rsid w:val="65D61D7B"/>
    <w:rsid w:val="66652E1C"/>
    <w:rsid w:val="68BF51F0"/>
    <w:rsid w:val="69706F83"/>
    <w:rsid w:val="6C1C439C"/>
    <w:rsid w:val="6E1304D0"/>
    <w:rsid w:val="6F7851B6"/>
    <w:rsid w:val="6F945EF0"/>
    <w:rsid w:val="700971C8"/>
    <w:rsid w:val="70F444B3"/>
    <w:rsid w:val="74E32E10"/>
    <w:rsid w:val="75616A99"/>
    <w:rsid w:val="761851FF"/>
    <w:rsid w:val="777E22E3"/>
    <w:rsid w:val="779D0DCF"/>
    <w:rsid w:val="77C9610D"/>
    <w:rsid w:val="790344B9"/>
    <w:rsid w:val="7DAD3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eastAsia="宋体" w:asciiTheme="minorHAnsi" w:hAnsiTheme="minorHAnsi" w:cstheme="minorBidi"/>
      <w:kern w:val="2"/>
      <w:sz w:val="21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982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2022-02-03T03:15:00Z</dcterms:created>
  <dc:creator>95147</dc:creator>
  <cp:lastModifiedBy>光远阿`</cp:lastModifiedBy>
  <dcterms:modified xsi:type="dcterms:W3CDTF">2022-02-19T06:34:32Z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